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ACD2" w14:textId="77777777" w:rsidR="00EC1D95" w:rsidRPr="00FB45D3" w:rsidRDefault="00553C04" w:rsidP="00FB45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B45D3">
        <w:rPr>
          <w:rFonts w:ascii="Arial" w:hAnsi="Arial" w:cs="Arial"/>
          <w:b/>
          <w:sz w:val="32"/>
          <w:szCs w:val="32"/>
        </w:rPr>
        <w:t>PA online training registration form:</w:t>
      </w:r>
    </w:p>
    <w:p w14:paraId="077CC930" w14:textId="77777777" w:rsidR="00553C04" w:rsidRDefault="00553C04">
      <w:pPr>
        <w:rPr>
          <w:rFonts w:ascii="Arial" w:hAnsi="Arial" w:cs="Arial"/>
          <w:sz w:val="24"/>
          <w:szCs w:val="24"/>
        </w:rPr>
      </w:pPr>
    </w:p>
    <w:p w14:paraId="593EE232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Payment recipient……………………………………………………………….</w:t>
      </w:r>
    </w:p>
    <w:p w14:paraId="5C787500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Details:</w:t>
      </w:r>
    </w:p>
    <w:p w14:paraId="142D5CDD" w14:textId="77777777" w:rsidR="00553C04" w:rsidRDefault="00553C0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2B505849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Address……………………………………………………………………….</w:t>
      </w:r>
    </w:p>
    <w:p w14:paraId="4457C5BB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Email………………………………………………………………………….</w:t>
      </w:r>
    </w:p>
    <w:p w14:paraId="76496F45" w14:textId="77777777" w:rsidR="00553C04" w:rsidRDefault="00553C04">
      <w:pPr>
        <w:rPr>
          <w:rFonts w:ascii="Arial" w:hAnsi="Arial" w:cs="Arial"/>
          <w:sz w:val="24"/>
          <w:szCs w:val="24"/>
        </w:rPr>
      </w:pPr>
    </w:p>
    <w:p w14:paraId="7A3EB02F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name………………………………………………………………………………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1FA00AC" w14:textId="77777777" w:rsidR="00553C04" w:rsidRDefault="00553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address…………………………………………………………………………….</w:t>
      </w:r>
    </w:p>
    <w:p w14:paraId="7EF89B3A" w14:textId="77777777" w:rsidR="00553C04" w:rsidRDefault="00553C04">
      <w:pPr>
        <w:rPr>
          <w:rFonts w:ascii="Arial" w:hAnsi="Arial" w:cs="Arial"/>
          <w:sz w:val="24"/>
          <w:szCs w:val="24"/>
        </w:rPr>
      </w:pPr>
    </w:p>
    <w:p w14:paraId="2267EA9F" w14:textId="27CB4103" w:rsidR="00553C04" w:rsidRDefault="00DD3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F976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3B89D16E" w14:textId="31342B6C" w:rsidR="00F9761D" w:rsidRDefault="00F9761D" w:rsidP="00F9761D">
      <w:pPr>
        <w:rPr>
          <w:rFonts w:ascii="Arial" w:hAnsi="Arial" w:cs="Arial"/>
          <w:sz w:val="24"/>
          <w:szCs w:val="24"/>
        </w:rPr>
      </w:pPr>
    </w:p>
    <w:p w14:paraId="537E4451" w14:textId="0119348D" w:rsidR="002A4446" w:rsidRDefault="00F9761D" w:rsidP="00F9761D">
      <w:pPr>
        <w:rPr>
          <w:rFonts w:ascii="Arial" w:hAnsi="Arial" w:cs="Arial"/>
          <w:b/>
          <w:sz w:val="28"/>
          <w:szCs w:val="28"/>
        </w:rPr>
      </w:pPr>
      <w:r w:rsidRPr="00CC5365">
        <w:rPr>
          <w:rFonts w:ascii="Arial" w:hAnsi="Arial" w:cs="Arial"/>
          <w:b/>
          <w:sz w:val="28"/>
          <w:szCs w:val="28"/>
        </w:rPr>
        <w:t xml:space="preserve">Office </w:t>
      </w:r>
      <w:r w:rsidR="00223244" w:rsidRPr="00CC5365">
        <w:rPr>
          <w:rFonts w:ascii="Arial" w:hAnsi="Arial" w:cs="Arial"/>
          <w:b/>
          <w:sz w:val="28"/>
          <w:szCs w:val="28"/>
        </w:rPr>
        <w:t xml:space="preserve">only </w:t>
      </w:r>
      <w:r w:rsidRPr="00CC5365">
        <w:rPr>
          <w:rFonts w:ascii="Arial" w:hAnsi="Arial" w:cs="Arial"/>
          <w:b/>
          <w:sz w:val="28"/>
          <w:szCs w:val="28"/>
        </w:rPr>
        <w:t>use:</w:t>
      </w:r>
    </w:p>
    <w:p w14:paraId="3F01AB5D" w14:textId="53A721A5" w:rsidR="005A5AA2" w:rsidRPr="00CB0400" w:rsidRDefault="00D95824" w:rsidP="00F97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Funding:   Adult or Child……………………………………………………….</w:t>
      </w:r>
    </w:p>
    <w:p w14:paraId="7D77719A" w14:textId="22BF5C30" w:rsidR="00F9761D" w:rsidRDefault="00F9761D" w:rsidP="00F97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link for E</w:t>
      </w:r>
      <w:r w:rsidR="002332FC">
        <w:rPr>
          <w:rFonts w:ascii="Arial" w:hAnsi="Arial" w:cs="Arial"/>
          <w:sz w:val="24"/>
          <w:szCs w:val="24"/>
        </w:rPr>
        <w:t>-</w:t>
      </w:r>
      <w:proofErr w:type="spellStart"/>
      <w:r w:rsidR="002332FC">
        <w:rPr>
          <w:rFonts w:ascii="Arial" w:hAnsi="Arial" w:cs="Arial"/>
          <w:sz w:val="24"/>
          <w:szCs w:val="24"/>
        </w:rPr>
        <w:t>lfh</w:t>
      </w:r>
      <w:proofErr w:type="spellEnd"/>
      <w:r w:rsidR="002332FC">
        <w:rPr>
          <w:rFonts w:ascii="Arial" w:hAnsi="Arial" w:cs="Arial"/>
          <w:sz w:val="24"/>
          <w:szCs w:val="24"/>
        </w:rPr>
        <w:t xml:space="preserve"> sent…………………………………………………………………</w:t>
      </w:r>
      <w:proofErr w:type="gramStart"/>
      <w:r w:rsidR="002332FC">
        <w:rPr>
          <w:rFonts w:ascii="Arial" w:hAnsi="Arial" w:cs="Arial"/>
          <w:sz w:val="24"/>
          <w:szCs w:val="24"/>
        </w:rPr>
        <w:t>…..</w:t>
      </w:r>
      <w:proofErr w:type="gramEnd"/>
    </w:p>
    <w:p w14:paraId="224057E2" w14:textId="77777777" w:rsidR="008F4ECC" w:rsidRDefault="008F4ECC" w:rsidP="00F9761D">
      <w:pPr>
        <w:rPr>
          <w:rFonts w:ascii="Arial" w:hAnsi="Arial" w:cs="Arial"/>
          <w:sz w:val="24"/>
          <w:szCs w:val="24"/>
        </w:rPr>
      </w:pPr>
    </w:p>
    <w:p w14:paraId="77683B72" w14:textId="1B69956C" w:rsidR="00A33E63" w:rsidRDefault="00223244" w:rsidP="00223244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 w:rsidRPr="00CC5365">
        <w:rPr>
          <w:rFonts w:ascii="Arial" w:hAnsi="Arial" w:cs="Arial"/>
          <w:b/>
          <w:sz w:val="24"/>
          <w:szCs w:val="24"/>
          <w:u w:val="single"/>
        </w:rPr>
        <w:t>Training module</w:t>
      </w:r>
      <w:r>
        <w:rPr>
          <w:rFonts w:ascii="Arial" w:hAnsi="Arial" w:cs="Arial"/>
          <w:sz w:val="24"/>
          <w:szCs w:val="24"/>
        </w:rPr>
        <w:tab/>
      </w:r>
      <w:r w:rsidRPr="00CC5365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r w:rsidR="00FA6888" w:rsidRPr="00CC5365">
        <w:rPr>
          <w:rFonts w:ascii="Arial" w:hAnsi="Arial" w:cs="Arial"/>
          <w:b/>
          <w:sz w:val="24"/>
          <w:szCs w:val="24"/>
          <w:u w:val="single"/>
        </w:rPr>
        <w:t>completed</w:t>
      </w:r>
    </w:p>
    <w:p w14:paraId="13E369B9" w14:textId="044FD9C3" w:rsid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Equality and Diversity and Human Rights – Level 1</w:t>
      </w:r>
      <w:r w:rsidR="00CC5365">
        <w:rPr>
          <w:rFonts w:ascii="Arial" w:hAnsi="Arial" w:cs="Arial"/>
          <w:sz w:val="24"/>
          <w:szCs w:val="24"/>
        </w:rPr>
        <w:tab/>
        <w:t>………………</w:t>
      </w:r>
      <w:proofErr w:type="gramStart"/>
      <w:r w:rsidR="00CC5365">
        <w:rPr>
          <w:rFonts w:ascii="Arial" w:hAnsi="Arial" w:cs="Arial"/>
          <w:sz w:val="24"/>
          <w:szCs w:val="24"/>
        </w:rPr>
        <w:t>…..</w:t>
      </w:r>
      <w:proofErr w:type="gramEnd"/>
    </w:p>
    <w:p w14:paraId="165B89E5" w14:textId="4BB30F8F" w:rsidR="00A33E63" w:rsidRP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Moving and Handling – Level 1</w:t>
      </w:r>
      <w:r w:rsidR="00CC5365">
        <w:rPr>
          <w:rFonts w:ascii="Arial" w:hAnsi="Arial" w:cs="Arial"/>
          <w:sz w:val="24"/>
          <w:szCs w:val="24"/>
        </w:rPr>
        <w:tab/>
        <w:t>………………</w:t>
      </w:r>
      <w:proofErr w:type="gramStart"/>
      <w:r w:rsidR="00CC5365">
        <w:rPr>
          <w:rFonts w:ascii="Arial" w:hAnsi="Arial" w:cs="Arial"/>
          <w:sz w:val="24"/>
          <w:szCs w:val="24"/>
        </w:rPr>
        <w:t>…..</w:t>
      </w:r>
      <w:proofErr w:type="gramEnd"/>
    </w:p>
    <w:p w14:paraId="50C5C5B2" w14:textId="19E456AD" w:rsidR="00A33E63" w:rsidRP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Preventing Radicalisation – basic prevent awareness</w:t>
      </w:r>
      <w:r w:rsidR="00CC5365">
        <w:rPr>
          <w:rFonts w:ascii="Arial" w:hAnsi="Arial" w:cs="Arial"/>
          <w:sz w:val="24"/>
          <w:szCs w:val="24"/>
        </w:rPr>
        <w:tab/>
        <w:t>………………</w:t>
      </w:r>
      <w:proofErr w:type="gramStart"/>
      <w:r w:rsidR="00CC5365">
        <w:rPr>
          <w:rFonts w:ascii="Arial" w:hAnsi="Arial" w:cs="Arial"/>
          <w:sz w:val="24"/>
          <w:szCs w:val="24"/>
        </w:rPr>
        <w:t>…..</w:t>
      </w:r>
      <w:proofErr w:type="gramEnd"/>
    </w:p>
    <w:p w14:paraId="4E3E1DA6" w14:textId="259229FB" w:rsidR="00A33E63" w:rsidRP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Resuscitation - level 1</w:t>
      </w:r>
      <w:r w:rsidR="00CC5365">
        <w:rPr>
          <w:rFonts w:ascii="Arial" w:hAnsi="Arial" w:cs="Arial"/>
          <w:sz w:val="24"/>
          <w:szCs w:val="24"/>
        </w:rPr>
        <w:tab/>
        <w:t>…………………</w:t>
      </w:r>
    </w:p>
    <w:p w14:paraId="400436EE" w14:textId="66D705F1" w:rsidR="00A33E63" w:rsidRP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Safeguarding adults - level 1</w:t>
      </w:r>
      <w:r w:rsidR="00CC5365">
        <w:rPr>
          <w:rFonts w:ascii="Arial" w:hAnsi="Arial" w:cs="Arial"/>
          <w:sz w:val="24"/>
          <w:szCs w:val="24"/>
        </w:rPr>
        <w:tab/>
        <w:t>………………….</w:t>
      </w:r>
    </w:p>
    <w:p w14:paraId="7CBC2931" w14:textId="372A0FEA" w:rsidR="00A33E63" w:rsidRP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Safeguarding children – level 1</w:t>
      </w:r>
      <w:r w:rsidR="00CC5365">
        <w:rPr>
          <w:rFonts w:ascii="Arial" w:hAnsi="Arial" w:cs="Arial"/>
          <w:sz w:val="24"/>
          <w:szCs w:val="24"/>
        </w:rPr>
        <w:tab/>
        <w:t>…………………….</w:t>
      </w:r>
    </w:p>
    <w:p w14:paraId="598529BF" w14:textId="4A23C6DB" w:rsidR="00A33E63" w:rsidRDefault="00A33E63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A33E63">
        <w:rPr>
          <w:rFonts w:ascii="Arial" w:hAnsi="Arial" w:cs="Arial"/>
          <w:sz w:val="24"/>
          <w:szCs w:val="24"/>
        </w:rPr>
        <w:t>Infection prevention and control – level 1</w:t>
      </w:r>
      <w:r w:rsidR="00CC5365">
        <w:rPr>
          <w:rFonts w:ascii="Arial" w:hAnsi="Arial" w:cs="Arial"/>
          <w:sz w:val="24"/>
          <w:szCs w:val="24"/>
        </w:rPr>
        <w:tab/>
        <w:t>………………………</w:t>
      </w:r>
    </w:p>
    <w:p w14:paraId="59908CCF" w14:textId="1976C575" w:rsidR="00CC5365" w:rsidRDefault="00CC5365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14:paraId="7C81CE53" w14:textId="18D9D8B3" w:rsidR="00CC5365" w:rsidRDefault="00CC5365" w:rsidP="00CC536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14:paraId="785AF7D5" w14:textId="799AA40B" w:rsidR="00181BF4" w:rsidRDefault="00E13679" w:rsidP="00067A7E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to Employer/PA/Payroll</w:t>
      </w:r>
      <w:r w:rsidR="00067A7E">
        <w:rPr>
          <w:rFonts w:ascii="Arial" w:hAnsi="Arial" w:cs="Arial"/>
          <w:sz w:val="24"/>
          <w:szCs w:val="24"/>
        </w:rPr>
        <w:t xml:space="preserve"> re successful completion </w:t>
      </w:r>
      <w:r w:rsidR="00067A7E">
        <w:rPr>
          <w:rFonts w:ascii="Arial" w:hAnsi="Arial" w:cs="Arial"/>
          <w:sz w:val="24"/>
          <w:szCs w:val="24"/>
        </w:rPr>
        <w:tab/>
        <w:t>…………………….</w:t>
      </w:r>
    </w:p>
    <w:p w14:paraId="3C9443A4" w14:textId="7B659655" w:rsidR="00067A7E" w:rsidRDefault="00682718" w:rsidP="00682718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due week number</w:t>
      </w:r>
      <w:r w:rsidR="003F5A51">
        <w:rPr>
          <w:rFonts w:ascii="Arial" w:hAnsi="Arial" w:cs="Arial"/>
          <w:sz w:val="24"/>
          <w:szCs w:val="24"/>
        </w:rPr>
        <w:t>/financial year</w:t>
      </w:r>
      <w:r>
        <w:rPr>
          <w:rFonts w:ascii="Arial" w:hAnsi="Arial" w:cs="Arial"/>
          <w:sz w:val="24"/>
          <w:szCs w:val="24"/>
        </w:rPr>
        <w:tab/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6013D12" w14:textId="7025D21A" w:rsidR="002332FC" w:rsidRPr="00F9761D" w:rsidRDefault="00FB45D3" w:rsidP="002A444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form saved to audit file</w:t>
      </w:r>
      <w:r>
        <w:rPr>
          <w:rFonts w:ascii="Arial" w:hAnsi="Arial" w:cs="Arial"/>
          <w:sz w:val="24"/>
          <w:szCs w:val="24"/>
        </w:rPr>
        <w:tab/>
        <w:t>……………………..</w:t>
      </w:r>
    </w:p>
    <w:sectPr w:rsidR="002332FC" w:rsidRPr="00F9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982"/>
    <w:multiLevelType w:val="hybridMultilevel"/>
    <w:tmpl w:val="82B8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4"/>
    <w:rsid w:val="00067A7E"/>
    <w:rsid w:val="00181BF4"/>
    <w:rsid w:val="001F7FB2"/>
    <w:rsid w:val="00223244"/>
    <w:rsid w:val="002332FC"/>
    <w:rsid w:val="002A4446"/>
    <w:rsid w:val="003F5A51"/>
    <w:rsid w:val="00503A1D"/>
    <w:rsid w:val="00553C04"/>
    <w:rsid w:val="005A5AA2"/>
    <w:rsid w:val="00682718"/>
    <w:rsid w:val="00695158"/>
    <w:rsid w:val="008F4ECC"/>
    <w:rsid w:val="00A33E63"/>
    <w:rsid w:val="00CB0400"/>
    <w:rsid w:val="00CC5365"/>
    <w:rsid w:val="00D95824"/>
    <w:rsid w:val="00DD3D77"/>
    <w:rsid w:val="00E13679"/>
    <w:rsid w:val="00EC1D95"/>
    <w:rsid w:val="00F9761D"/>
    <w:rsid w:val="00FA6888"/>
    <w:rsid w:val="00F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16AE"/>
  <w15:chartTrackingRefBased/>
  <w15:docId w15:val="{8E4C25C0-0F40-47CA-A05F-99D1514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3" ma:contentTypeDescription="Create a new document." ma:contentTypeScope="" ma:versionID="b3d885cd55c5042ec35c835137742db0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f0e847edc3d954e5c72f35d96c5fa7c8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4078c45-b862-4bcc-bde0-81df4a77f4a5" xsi:nil="true"/>
  </documentManagement>
</p:properties>
</file>

<file path=customXml/itemProps1.xml><?xml version="1.0" encoding="utf-8"?>
<ds:datastoreItem xmlns:ds="http://schemas.openxmlformats.org/officeDocument/2006/customXml" ds:itemID="{EE11FAE0-C85A-4261-9798-D587E7DF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2A710-BE0F-490D-9B4D-89C86F57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AD052-BF92-40AC-A117-E0607A1E6318}">
  <ds:schemaRefs>
    <ds:schemaRef ds:uri="http://schemas.microsoft.com/office/2006/metadata/properties"/>
    <ds:schemaRef ds:uri="http://schemas.microsoft.com/office/infopath/2007/PartnerControls"/>
    <ds:schemaRef ds:uri="b4078c45-b862-4bcc-bde0-81df4a77f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Lee Barlow</cp:lastModifiedBy>
  <cp:revision>2</cp:revision>
  <dcterms:created xsi:type="dcterms:W3CDTF">2021-03-30T10:39:00Z</dcterms:created>
  <dcterms:modified xsi:type="dcterms:W3CDTF">2021-03-30T10:39:00Z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</Properties>
</file>